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68" w:rsidRDefault="006D1668" w:rsidP="006D1668">
      <w:pPr>
        <w:pStyle w:val="Paragraphedeliste"/>
        <w:numPr>
          <w:ilvl w:val="0"/>
          <w:numId w:val="1"/>
        </w:numPr>
      </w:pPr>
      <w:r>
        <w:rPr>
          <w:noProof/>
          <w:lang w:eastAsia="fr-FR"/>
        </w:rPr>
        <w:drawing>
          <wp:anchor distT="0" distB="0" distL="114300" distR="114300" simplePos="0" relativeHeight="251658240" behindDoc="1" locked="0" layoutInCell="1" allowOverlap="1">
            <wp:simplePos x="0" y="0"/>
            <wp:positionH relativeFrom="page">
              <wp:align>left</wp:align>
            </wp:positionH>
            <wp:positionV relativeFrom="paragraph">
              <wp:posOffset>348615</wp:posOffset>
            </wp:positionV>
            <wp:extent cx="7134225" cy="454279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4225" cy="45427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Sur le planisphère ci-dessous, localise les repères suivants : en majuscules bleues les océans, en majuscules noires les continents </w:t>
      </w:r>
    </w:p>
    <w:p w:rsidR="006D1668" w:rsidRDefault="006D1668" w:rsidP="006D1668">
      <w:pPr>
        <w:pStyle w:val="Paragraphedeliste"/>
      </w:pPr>
    </w:p>
    <w:p w:rsidR="006D1668" w:rsidRDefault="006D1668" w:rsidP="006D1668">
      <w:pPr>
        <w:pStyle w:val="Paragraphedeliste"/>
      </w:pPr>
      <w:r>
        <w:rPr>
          <w:noProof/>
        </w:rPr>
        <mc:AlternateContent>
          <mc:Choice Requires="wps">
            <w:drawing>
              <wp:anchor distT="45720" distB="45720" distL="114300" distR="114300" simplePos="0" relativeHeight="251674624" behindDoc="0" locked="0" layoutInCell="1" allowOverlap="1" wp14:anchorId="18877456" wp14:editId="1F86B7A6">
                <wp:simplePos x="0" y="0"/>
                <wp:positionH relativeFrom="column">
                  <wp:posOffset>-747395</wp:posOffset>
                </wp:positionH>
                <wp:positionV relativeFrom="paragraph">
                  <wp:posOffset>120015</wp:posOffset>
                </wp:positionV>
                <wp:extent cx="838200" cy="571500"/>
                <wp:effectExtent l="0" t="0" r="19050"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71500"/>
                        </a:xfrm>
                        <a:prstGeom prst="rect">
                          <a:avLst/>
                        </a:prstGeom>
                        <a:solidFill>
                          <a:srgbClr val="FFFFFF"/>
                        </a:solidFill>
                        <a:ln w="9525">
                          <a:solidFill>
                            <a:srgbClr val="000000"/>
                          </a:solidFill>
                          <a:miter lim="800000"/>
                          <a:headEnd/>
                          <a:tailEnd/>
                        </a:ln>
                      </wps:spPr>
                      <wps:txbx>
                        <w:txbxContent>
                          <w:p w:rsidR="006D1668" w:rsidRPr="006D1668" w:rsidRDefault="006D1668" w:rsidP="006D1668">
                            <w:pPr>
                              <w:rPr>
                                <w:b/>
                                <w:color w:val="0070C0"/>
                              </w:rPr>
                            </w:pPr>
                            <w:r w:rsidRPr="006D1668">
                              <w:rPr>
                                <w:b/>
                                <w:color w:val="0070C0"/>
                              </w:rPr>
                              <w:t xml:space="preserve">OCEAN </w:t>
                            </w:r>
                            <w:r w:rsidRPr="006D1668">
                              <w:rPr>
                                <w:b/>
                                <w:color w:val="0070C0"/>
                              </w:rPr>
                              <w:t>ARCTIQUE</w:t>
                            </w:r>
                            <w:r w:rsidRPr="006D1668">
                              <w:rPr>
                                <w:b/>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77456" id="_x0000_t202" coordsize="21600,21600" o:spt="202" path="m,l,21600r21600,l21600,xe">
                <v:stroke joinstyle="miter"/>
                <v:path gradientshapeok="t" o:connecttype="rect"/>
              </v:shapetype>
              <v:shape id="Zone de texte 8" o:spid="_x0000_s1026" type="#_x0000_t202" style="position:absolute;left:0;text-align:left;margin-left:-58.85pt;margin-top:9.45pt;width:66pt;height: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snJQIAAEgEAAAOAAAAZHJzL2Uyb0RvYy54bWysVE1v2zAMvQ/YfxB0X5xkyZoacYouXYYB&#10;3QfQ7bIbI8mxMEn0JCV2++tHyWmafV2G+SCIIvVEvkd6edVbww7KB42u4pPRmDPlBErtdhX/8nnz&#10;YsFZiOAkGHSq4vcq8KvV82fLri3VFBs0UnlGIC6UXVvxJsa2LIogGmUhjLBVjpw1eguRTL8rpIeO&#10;0K0ppuPxq6JDL1uPQoVApzeDk68yfl0rET/WdVCRmYpTbjGvPq/btBarJZQ7D22jxTEN+IcsLGhH&#10;j56gbiAC23v9G5TVwmPAOo4E2gLrWguVa6BqJuNfqrlroFW5FiIntCeawv+DFR8OnzzTsuIklANL&#10;En0loZhULKo+KrZIFHVtKCnyrqXY2L/GnqTO5Yb2FsW3wByuG3A7de09do0CSSlO0s3i7OqAExLI&#10;tnuPkt6CfcQM1NfeJv6IEUboJNX9SR7Kgwk6XLxckOScCXLNLyZz2qcXoHy83PoQ3yq0LG0q7kn9&#10;DA6H2xCH0MeQ9FZAo+VGG5MNv9uujWcHoE7Z5O+I/lOYcayr+OV8Oh/q/yvEOH9/grA6Ussbbami&#10;UxCUibU3TlKaUEbQZthTdcYdaUzMDRzGfttTYOJ2i/KeCPU4tDaNIm0a9A+cddTWFQ/f9+AVZ+ad&#10;I1EuJ7NZmoNszOYXUzL8uWd77gEnCKrikbNhu455dlKODq9JvFpnYp8yOeZK7ZqlOY5WmodzO0c9&#10;/QBWPwAAAP//AwBQSwMEFAAGAAgAAAAhAFq91aTgAAAACgEAAA8AAABkcnMvZG93bnJldi54bWxM&#10;j0FPwzAMhe9I/IfISFzQlpZNa1eaTggJBLcxEFyzxmsrEqc0WVf+Pd4JTpb9np6/V24mZ8WIQ+g8&#10;KUjnCQik2puOGgXvb4+zHESImoy2nlDBDwbYVJcXpS6MP9ErjrvYCA6hUGgFbYx9IWWoW3Q6zH2P&#10;xNrBD05HXodGmkGfONxZeZskK+l0R/yh1T0+tFh/7Y5OQb58Hj/Dy2L7Ua8Odh1vsvHpe1Dq+mq6&#10;vwMRcYp/ZjjjMzpUzLT3RzJBWAWzNM0y9rKSr0GcHcsFiD3PhA+yKuX/CtUvAAAA//8DAFBLAQIt&#10;ABQABgAIAAAAIQC2gziS/gAAAOEBAAATAAAAAAAAAAAAAAAAAAAAAABbQ29udGVudF9UeXBlc10u&#10;eG1sUEsBAi0AFAAGAAgAAAAhADj9If/WAAAAlAEAAAsAAAAAAAAAAAAAAAAALwEAAF9yZWxzLy5y&#10;ZWxzUEsBAi0AFAAGAAgAAAAhANcBSyclAgAASAQAAA4AAAAAAAAAAAAAAAAALgIAAGRycy9lMm9E&#10;b2MueG1sUEsBAi0AFAAGAAgAAAAhAFq91aTgAAAACgEAAA8AAAAAAAAAAAAAAAAAfwQAAGRycy9k&#10;b3ducmV2LnhtbFBLBQYAAAAABAAEAPMAAACMBQAAAAA=&#10;">
                <v:textbox>
                  <w:txbxContent>
                    <w:p w:rsidR="006D1668" w:rsidRPr="006D1668" w:rsidRDefault="006D1668" w:rsidP="006D1668">
                      <w:pPr>
                        <w:rPr>
                          <w:b/>
                          <w:color w:val="0070C0"/>
                        </w:rPr>
                      </w:pPr>
                      <w:r w:rsidRPr="006D1668">
                        <w:rPr>
                          <w:b/>
                          <w:color w:val="0070C0"/>
                        </w:rPr>
                        <w:t xml:space="preserve">OCEAN </w:t>
                      </w:r>
                      <w:r w:rsidRPr="006D1668">
                        <w:rPr>
                          <w:b/>
                          <w:color w:val="0070C0"/>
                        </w:rPr>
                        <w:t>ARCTIQUE</w:t>
                      </w:r>
                      <w:r w:rsidRPr="006D1668">
                        <w:rPr>
                          <w:b/>
                          <w:color w:val="0070C0"/>
                        </w:rPr>
                        <w:t xml:space="preserve"> </w:t>
                      </w:r>
                    </w:p>
                  </w:txbxContent>
                </v:textbox>
                <w10:wrap type="square"/>
              </v:shape>
            </w:pict>
          </mc:Fallback>
        </mc:AlternateContent>
      </w:r>
    </w:p>
    <w:p w:rsidR="006D1668" w:rsidRDefault="006D1668" w:rsidP="006D1668">
      <w:pPr>
        <w:pStyle w:val="Paragraphedeliste"/>
      </w:pPr>
    </w:p>
    <w:p w:rsidR="006D1668" w:rsidRDefault="006D1668" w:rsidP="006D1668">
      <w:pPr>
        <w:pStyle w:val="Paragraphedeliste"/>
      </w:pPr>
    </w:p>
    <w:p w:rsidR="006D1668" w:rsidRDefault="006D1668" w:rsidP="006D1668">
      <w:pPr>
        <w:pStyle w:val="Paragraphedeliste"/>
      </w:pPr>
      <w:r>
        <w:rPr>
          <w:noProof/>
        </w:rPr>
        <mc:AlternateContent>
          <mc:Choice Requires="wps">
            <w:drawing>
              <wp:anchor distT="45720" distB="45720" distL="114300" distR="114300" simplePos="0" relativeHeight="251660288" behindDoc="0" locked="0" layoutInCell="1" allowOverlap="1">
                <wp:simplePos x="0" y="0"/>
                <wp:positionH relativeFrom="column">
                  <wp:posOffset>1071880</wp:posOffset>
                </wp:positionH>
                <wp:positionV relativeFrom="paragraph">
                  <wp:posOffset>53340</wp:posOffset>
                </wp:positionV>
                <wp:extent cx="571500" cy="2762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6D1668" w:rsidRPr="006D1668" w:rsidRDefault="006D1668">
                            <w:pPr>
                              <w:rPr>
                                <w:b/>
                              </w:rPr>
                            </w:pPr>
                            <w:r w:rsidRPr="006D1668">
                              <w:rPr>
                                <w:b/>
                              </w:rPr>
                              <w:t>ASIE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84.4pt;margin-top:4.2pt;width:4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SGKQIAAFEEAAAOAAAAZHJzL2Uyb0RvYy54bWysVEtv2zAMvg/YfxB0X/xA0rRGnKJLl2FA&#10;9wC6XXaTJTkWJomepMTufn0pOU2zB3YY5oNAitRH8iPp1fVoNDlI5xXYmhaznBJpOQhldzX98nn7&#10;6pISH5gVTIOVNX2Qnl6vX75YDX0lS+hAC+kIglhfDX1NuxD6Kss876Rhfga9tGhswRkWUHW7TDg2&#10;ILrRWZnnF9kATvQOuPQeb28nI10n/LaVPHxsWy8D0TXF3EI6XTqbeGbrFat2jvWd4sc02D9kYZiy&#10;GPQEdcsCI3unfoMyijvw0IYZB5NB2youUw1YTZH/Us19x3qZakFyfH+iyf8/WP7h8MkRJWpaFktK&#10;LDPYpK/YKiIkCXIMkpSRpKH3Ffre9+gdxtcwYrNTwb6/A/7NEwubjtmdvHEOhk4ygUkW8WV29nTC&#10;8RGkGd6DwFhsHyABja0zkUHkhCA6Nuvh1CDMg3C8XCyLRY4WjqZyeVGWixSBVU+Pe+fDWwmGRKGm&#10;DvufwNnhzoeYDKueXGIsD1qJrdI6KW7XbLQjB4azsk3fEf0nN23JUNOrBcb+O0Sevj9BGBVw6LUy&#10;Nb08ObEqsvbGijSSgSk9yZiytkcaI3MTh2FsxtS2xHGkuAHxgLw6mGYcdxKFDtwPSgac75r673vm&#10;JCX6ncXeXBXzeVyIpMwXyxIVd25pzi3McoSqaaBkEjchLVFkwMIN9rBVid/nTI4p49wm2o87Fhfj&#10;XE9ez3+C9SMAAAD//wMAUEsDBBQABgAIAAAAIQB5QW+Z3AAAAAgBAAAPAAAAZHJzL2Rvd25yZXYu&#10;eG1sTI/BTsMwEETvSPyDtUhcEHVaaEhDnAohgeAGbQVXN94mEfE62G4a/p7NCY6jWb15W6xH24kB&#10;fWgdKZjPEhBIlTMt1Qp226frDESImozuHKGCHwywLs/PCp0bd6J3HDaxFgyhkGsFTYx9LmWoGrQ6&#10;zFyPxN3BeasjR19L4/WJ4baTiyRJpdUt8UKje3xssPraHK2C7PZl+AyvN28fVXroVvHqbnj+9kpd&#10;XowP9yAijvHvGCZ9VoeSnfbuSCaIjnOasXqcYCC4XyynvFewnK9AloX8/0D5CwAA//8DAFBLAQIt&#10;ABQABgAIAAAAIQC2gziS/gAAAOEBAAATAAAAAAAAAAAAAAAAAAAAAABbQ29udGVudF9UeXBlc10u&#10;eG1sUEsBAi0AFAAGAAgAAAAhADj9If/WAAAAlAEAAAsAAAAAAAAAAAAAAAAALwEAAF9yZWxzLy5y&#10;ZWxzUEsBAi0AFAAGAAgAAAAhAG2EFIYpAgAAUQQAAA4AAAAAAAAAAAAAAAAALgIAAGRycy9lMm9E&#10;b2MueG1sUEsBAi0AFAAGAAgAAAAhAHlBb5ncAAAACAEAAA8AAAAAAAAAAAAAAAAAgwQAAGRycy9k&#10;b3ducmV2LnhtbFBLBQYAAAAABAAEAPMAAACMBQAAAAA=&#10;">
                <v:textbox>
                  <w:txbxContent>
                    <w:p w:rsidR="006D1668" w:rsidRPr="006D1668" w:rsidRDefault="006D1668">
                      <w:pPr>
                        <w:rPr>
                          <w:b/>
                        </w:rPr>
                      </w:pPr>
                      <w:r w:rsidRPr="006D1668">
                        <w:rPr>
                          <w:b/>
                        </w:rPr>
                        <w:t>ASIE</w:t>
                      </w:r>
                    </w:p>
                  </w:txbxContent>
                </v:textbox>
                <w10:wrap type="square"/>
              </v:shape>
            </w:pict>
          </mc:Fallback>
        </mc:AlternateContent>
      </w:r>
    </w:p>
    <w:p w:rsidR="006D1668" w:rsidRDefault="006D1668" w:rsidP="006D1668">
      <w:pPr>
        <w:pStyle w:val="Paragraphedeliste"/>
      </w:pPr>
    </w:p>
    <w:p w:rsidR="006D1668" w:rsidRDefault="006D1668" w:rsidP="006D1668">
      <w:pPr>
        <w:pStyle w:val="Paragraphedeliste"/>
      </w:pPr>
      <w:r>
        <w:rPr>
          <w:noProof/>
        </w:rPr>
        <mc:AlternateContent>
          <mc:Choice Requires="wps">
            <w:drawing>
              <wp:anchor distT="45720" distB="45720" distL="114300" distR="114300" simplePos="0" relativeHeight="251666432" behindDoc="0" locked="0" layoutInCell="1" allowOverlap="1" wp14:anchorId="7169EB61" wp14:editId="0777E55F">
                <wp:simplePos x="0" y="0"/>
                <wp:positionH relativeFrom="column">
                  <wp:posOffset>-280670</wp:posOffset>
                </wp:positionH>
                <wp:positionV relativeFrom="paragraph">
                  <wp:posOffset>132715</wp:posOffset>
                </wp:positionV>
                <wp:extent cx="742950" cy="276225"/>
                <wp:effectExtent l="0" t="0" r="19050"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solidFill>
                          <a:srgbClr val="FFFFFF"/>
                        </a:solidFill>
                        <a:ln w="9525">
                          <a:solidFill>
                            <a:srgbClr val="000000"/>
                          </a:solidFill>
                          <a:miter lim="800000"/>
                          <a:headEnd/>
                          <a:tailEnd/>
                        </a:ln>
                      </wps:spPr>
                      <wps:txbx>
                        <w:txbxContent>
                          <w:p w:rsidR="006D1668" w:rsidRPr="006D1668" w:rsidRDefault="006D1668" w:rsidP="006D1668">
                            <w:pPr>
                              <w:rPr>
                                <w:b/>
                              </w:rPr>
                            </w:pPr>
                            <w:r w:rsidRPr="006D1668">
                              <w:rPr>
                                <w:b/>
                              </w:rPr>
                              <w:t>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9EB61" id="Zone de texte 4" o:spid="_x0000_s1028" type="#_x0000_t202" style="position:absolute;left:0;text-align:left;margin-left:-22.1pt;margin-top:10.45pt;width:58.5pt;height:2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1wKAIAAE8EAAAOAAAAZHJzL2Uyb0RvYy54bWysVEtv2zAMvg/YfxB0X5wYTtMYcYouXYYB&#10;3QPodtlNluRYmCxqkhI7+/Wl5DTNHthhmA8CKVIfyY+kVzdDp8lBOq/AVHQ2mVIiDQehzK6iXz5v&#10;X11T4gMzgmkwsqJH6enN+uWLVW9LmUMLWkhHEMT4srcVbUOwZZZ53sqO+QlYadDYgOtYQNXtMuFY&#10;j+idzvLp9CrrwQnrgEvv8fZuNNJ1wm8aycPHpvEyEF1RzC2k06Wzjme2XrFy55htFT+lwf4hi44p&#10;g0HPUHcsMLJ36jeoTnEHHpow4dBl0DSKy1QDVjOb/lLNQ8usTLUgOd6eafL/D5Z/OHxyRImKFpQY&#10;1mGLvmKjiJAkyCFIUkSKeutL9Hyw6BuG1zBgq1O53t4D/+aJgU3LzE7eOgd9K5nAFGfxZXbxdMTx&#10;EaTu34PAWGwfIAENjesif8gIQXRs1fHcHsyDcLxcFPlyjhaOpnxxlefzFIGVT4+t8+GthI5EoaIO&#10;u5/A2eHeh5gMK59cYiwPWomt0jopbldvtCMHhpOyTd8J/Sc3bUhf0eUcY/8dYpq+P0F0KuDIa9VV&#10;9PrsxMrI2hsj0kAGpvQoY8ranGiMzI0chqEeUtPyGCBSXIM4Iq8OxgnHjUShBfeDkh6nu6L++545&#10;SYl+Z7A3y1lRxHVISjFf5Ki4S0t9aWGGI1RFAyWjuAlphSIDBm6xh41K/D5nckoZpzbRftqwuBaX&#10;evJ6/g+sHwEAAP//AwBQSwMEFAAGAAgAAAAhAJVtSF3fAAAACAEAAA8AAABkcnMvZG93bnJldi54&#10;bWxMj8tOwzAQRfdI/IM1SGxQ6xCstA2ZVAgJBLtSULt1YzeJ8CPYbhr+nmEFy9Ec3XtutZ6sYaMO&#10;sfcO4XaeAdOu8ap3LcLH+9NsCSwm6ZQ03mmEbx1hXV9eVLJU/uze9LhNLaMQF0uJ0KU0lJzHptNW&#10;xrkftKPf0QcrE52h5SrIM4Vbw/MsK7iVvaOGTg76sdPN5/ZkEZbiZdzH17vNrimOZpVuFuPzV0C8&#10;vpoe7oElPaU/GH71SR1qcjr4k1ORGYSZEDmhCHm2AkbAIqcpB4RCCOB1xf8PqH8AAAD//wMAUEsB&#10;Ai0AFAAGAAgAAAAhALaDOJL+AAAA4QEAABMAAAAAAAAAAAAAAAAAAAAAAFtDb250ZW50X1R5cGVz&#10;XS54bWxQSwECLQAUAAYACAAAACEAOP0h/9YAAACUAQAACwAAAAAAAAAAAAAAAAAvAQAAX3JlbHMv&#10;LnJlbHNQSwECLQAUAAYACAAAACEAXOr9cCgCAABPBAAADgAAAAAAAAAAAAAAAAAuAgAAZHJzL2Uy&#10;b0RvYy54bWxQSwECLQAUAAYACAAAACEAlW1IXd8AAAAIAQAADwAAAAAAAAAAAAAAAACCBAAAZHJz&#10;L2Rvd25yZXYueG1sUEsFBgAAAAAEAAQA8wAAAI4FAAAAAA==&#10;">
                <v:textbox>
                  <w:txbxContent>
                    <w:p w:rsidR="006D1668" w:rsidRPr="006D1668" w:rsidRDefault="006D1668" w:rsidP="006D1668">
                      <w:pPr>
                        <w:rPr>
                          <w:b/>
                        </w:rPr>
                      </w:pPr>
                      <w:r w:rsidRPr="006D1668">
                        <w:rPr>
                          <w:b/>
                        </w:rPr>
                        <w:t>EUROPE</w:t>
                      </w:r>
                    </w:p>
                  </w:txbxContent>
                </v:textbox>
                <w10:wrap type="square"/>
              </v:shape>
            </w:pict>
          </mc:Fallback>
        </mc:AlternateContent>
      </w:r>
    </w:p>
    <w:p w:rsidR="006D1668" w:rsidRDefault="006D1668" w:rsidP="006D1668">
      <w:pPr>
        <w:pStyle w:val="Paragraphedeliste"/>
      </w:pPr>
    </w:p>
    <w:p w:rsidR="006D1668" w:rsidRDefault="006D1668" w:rsidP="006D1668">
      <w:pPr>
        <w:pStyle w:val="Paragraphedeliste"/>
      </w:pPr>
      <w:r>
        <w:rPr>
          <w:noProof/>
        </w:rPr>
        <mc:AlternateContent>
          <mc:Choice Requires="wps">
            <w:drawing>
              <wp:anchor distT="45720" distB="45720" distL="114300" distR="114300" simplePos="0" relativeHeight="251662336" behindDoc="0" locked="0" layoutInCell="1" allowOverlap="1" wp14:anchorId="56A75F16" wp14:editId="6DF7B544">
                <wp:simplePos x="0" y="0"/>
                <wp:positionH relativeFrom="column">
                  <wp:posOffset>4234180</wp:posOffset>
                </wp:positionH>
                <wp:positionV relativeFrom="paragraph">
                  <wp:posOffset>12700</wp:posOffset>
                </wp:positionV>
                <wp:extent cx="838200" cy="27622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6225"/>
                        </a:xfrm>
                        <a:prstGeom prst="rect">
                          <a:avLst/>
                        </a:prstGeom>
                        <a:solidFill>
                          <a:srgbClr val="FFFFFF"/>
                        </a:solidFill>
                        <a:ln w="9525">
                          <a:solidFill>
                            <a:srgbClr val="000000"/>
                          </a:solidFill>
                          <a:miter lim="800000"/>
                          <a:headEnd/>
                          <a:tailEnd/>
                        </a:ln>
                      </wps:spPr>
                      <wps:txbx>
                        <w:txbxContent>
                          <w:p w:rsidR="006D1668" w:rsidRPr="006D1668" w:rsidRDefault="006D1668" w:rsidP="006D1668">
                            <w:pPr>
                              <w:rPr>
                                <w:b/>
                              </w:rPr>
                            </w:pPr>
                            <w:r w:rsidRPr="006D1668">
                              <w:rPr>
                                <w:b/>
                              </w:rPr>
                              <w:t>AMERIQUE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75F16" id="_x0000_s1029" type="#_x0000_t202" style="position:absolute;left:0;text-align:left;margin-left:333.4pt;margin-top:1pt;width:66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VKAIAAE8EAAAOAAAAZHJzL2Uyb0RvYy54bWysVE1vGyEQvVfqf0Dc67U3duKsvI5Sp64q&#10;pR9S2ktvLLBeVGAoYO86v74Ddhz3Qz1U3QNiYHgz897MLm4Go8lO+qDA1nQyGlMiLQeh7KamXz6v&#10;X80pCZFZwTRYWdO9DPRm+fLFoneVLKEDLaQnCGJD1buadjG6qigC76RhYQROWrxswRsW0fSbQnjW&#10;I7rRRTkeXxY9eOE8cBkCnt4dLuky47et5PFj2wYZia4p5hbz6vPapLVYLli18cx1ih/TYP+QhWHK&#10;YtAT1B2LjGy9+g3KKO4hQBtHHEwBbau4zDVgNZPxL9U8dMzJXAuSE9yJpvD/YPmH3SdPlKhpSYll&#10;BiX6ikIRIUmUQ5SkTBT1LlTo+eDQNw6vYUCpc7nB3QP/FoiFVcfsRt56D30nmcAUJ+llcfb0gBMS&#10;SNO/B4Gx2DZCBhpabxJ/yAhBdJRqf5IH8yAcD+cXc5ScEo5X5dVlWc5yBFY9PXY+xLcSDEmbmnpU&#10;P4Oz3X2IKRlWPbmkWAG0EmuldTb8pllpT3YMO2WdvyP6T27akr6m1zOM/XeIcf7+BGFUxJbXymBF&#10;JydWJdbeWJEbMjKlD3tMWdsjjYm5A4dxaIYs2kUKkChuQOyRVw+HDseJxE0H/pGSHru7puH7lnlJ&#10;iX5nUZvryXSaxiEb09lViYY/v2nOb5jlCFXTSMlhu4p5hBIDFm5Rw1Zlfp8zOaaMXZtpP05YGotz&#10;O3s9/weWPwAAAP//AwBQSwMEFAAGAAgAAAAhALG8anDeAAAACAEAAA8AAABkcnMvZG93bnJldi54&#10;bWxMj8FOwzAQRO9I/IO1SFwQdSitm4Y4FUICwQ0Kgqsbb5MIex1iNw1/z3KC42hGM2/KzeSdGHGI&#10;XSANV7MMBFIdbEeNhrfX+8scREyGrHGBUMM3RthUpyelKWw40guO29QILqFYGA1tSn0hZaxb9CbO&#10;Qo/E3j4M3iSWQyPtYI5c7p2cZ5mS3nTEC63p8a7F+nN78BryxeP4EZ+un99rtXfrdLEaH74Grc/P&#10;ptsbEAmn9BeGX3xGh4qZduFANgqnQSnF6EnDnC+xv1rnrHcaFsslyKqU/w9UPwAAAP//AwBQSwEC&#10;LQAUAAYACAAAACEAtoM4kv4AAADhAQAAEwAAAAAAAAAAAAAAAAAAAAAAW0NvbnRlbnRfVHlwZXNd&#10;LnhtbFBLAQItABQABgAIAAAAIQA4/SH/1gAAAJQBAAALAAAAAAAAAAAAAAAAAC8BAABfcmVscy8u&#10;cmVsc1BLAQItABQABgAIAAAAIQDb6geVKAIAAE8EAAAOAAAAAAAAAAAAAAAAAC4CAABkcnMvZTJv&#10;RG9jLnhtbFBLAQItABQABgAIAAAAIQCxvGpw3gAAAAgBAAAPAAAAAAAAAAAAAAAAAIIEAABkcnMv&#10;ZG93bnJldi54bWxQSwUGAAAAAAQABADzAAAAjQUAAAAA&#10;">
                <v:textbox>
                  <w:txbxContent>
                    <w:p w:rsidR="006D1668" w:rsidRPr="006D1668" w:rsidRDefault="006D1668" w:rsidP="006D1668">
                      <w:pPr>
                        <w:rPr>
                          <w:b/>
                        </w:rPr>
                      </w:pPr>
                      <w:r w:rsidRPr="006D1668">
                        <w:rPr>
                          <w:b/>
                        </w:rPr>
                        <w:t>AMERIQUE</w:t>
                      </w:r>
                    </w:p>
                  </w:txbxContent>
                </v:textbox>
                <w10:wrap type="square"/>
              </v:shape>
            </w:pict>
          </mc:Fallback>
        </mc:AlternateContent>
      </w:r>
    </w:p>
    <w:p w:rsidR="006D1668" w:rsidRDefault="006D1668" w:rsidP="006D1668">
      <w:pPr>
        <w:pStyle w:val="Paragraphedeliste"/>
      </w:pPr>
    </w:p>
    <w:p w:rsidR="006D1668" w:rsidRDefault="006D1668" w:rsidP="006D1668">
      <w:pPr>
        <w:pStyle w:val="Paragraphedeliste"/>
      </w:pPr>
      <w:r>
        <w:rPr>
          <w:noProof/>
        </w:rPr>
        <mc:AlternateContent>
          <mc:Choice Requires="wps">
            <w:drawing>
              <wp:anchor distT="45720" distB="45720" distL="114300" distR="114300" simplePos="0" relativeHeight="251670528" behindDoc="0" locked="0" layoutInCell="1" allowOverlap="1" wp14:anchorId="7169EB61" wp14:editId="0777E55F">
                <wp:simplePos x="0" y="0"/>
                <wp:positionH relativeFrom="column">
                  <wp:posOffset>3119755</wp:posOffset>
                </wp:positionH>
                <wp:positionV relativeFrom="paragraph">
                  <wp:posOffset>53975</wp:posOffset>
                </wp:positionV>
                <wp:extent cx="838200" cy="571500"/>
                <wp:effectExtent l="0" t="0" r="19050" b="1905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71500"/>
                        </a:xfrm>
                        <a:prstGeom prst="rect">
                          <a:avLst/>
                        </a:prstGeom>
                        <a:solidFill>
                          <a:srgbClr val="FFFFFF"/>
                        </a:solidFill>
                        <a:ln w="9525">
                          <a:solidFill>
                            <a:srgbClr val="000000"/>
                          </a:solidFill>
                          <a:miter lim="800000"/>
                          <a:headEnd/>
                          <a:tailEnd/>
                        </a:ln>
                      </wps:spPr>
                      <wps:txbx>
                        <w:txbxContent>
                          <w:p w:rsidR="006D1668" w:rsidRPr="006D1668" w:rsidRDefault="006D1668" w:rsidP="006D1668">
                            <w:pPr>
                              <w:rPr>
                                <w:b/>
                              </w:rPr>
                            </w:pPr>
                            <w:r w:rsidRPr="006D1668">
                              <w:rPr>
                                <w:b/>
                                <w:color w:val="0070C0"/>
                              </w:rPr>
                              <w:t xml:space="preserve">OCEAN PACIFIQUE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9EB61" id="Zone de texte 6" o:spid="_x0000_s1030" type="#_x0000_t202" style="position:absolute;left:0;text-align:left;margin-left:245.65pt;margin-top:4.25pt;width:66pt;height: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84KAIAAE8EAAAOAAAAZHJzL2Uyb0RvYy54bWysVE2P2yAQvVfqf0DcGydpks1acVbbbFNV&#10;2n5I2156w4BjVGAokNjpr++As9n061LVB8Qww5uZ9xivbnqjyUH6oMBWdDIaUyItB6HsrqKfP21f&#10;LCkJkVnBNFhZ0aMM9Gb9/Nmqc6WcQgtaSE8QxIaycxVtY3RlUQTeSsPCCJy06GzAGxbR9LtCeNYh&#10;utHFdDxeFB144TxwGQKe3g1Ous74TSN5/NA0QUaiK4q1xbz6vNZpLdYrVu48c63ipzLYP1RhmLKY&#10;9Ax1xyIje69+gzKKewjQxBEHU0DTKC5zD9jNZPxLNw8tczL3guQEd6Yp/D9Y/v7w0RMlKrqgxDKD&#10;En1BoYiQJMo+SrJIFHUulBj54DA29q+gR6lzu8HdA/8aiIVNy+xO3noPXSuZwBIn6WZxcXXACQmk&#10;7t6BwFxsHyED9Y03iT9khCA6SnU8y4N1EI6Hy5dLlJwSjq751WSO+5SBlY+XnQ/xjQRD0qaiHtXP&#10;4OxwH+IQ+hiScgXQSmyV1tnwu3qjPTkwfCnb/J3QfwrTlnQVvZ5P50P/f4UY5+9PEEZFfPJaGezo&#10;HMTKxNprK7BMVkam9LDH7rQ90ZiYGziMfd1n0WYpQaK4BnFEXj0MLxwnEjct+O+UdPi6Kxq+7ZmX&#10;lOi3FrW5nsxmaRyyMZtfTdHwl5760sMsR6iKRkqG7SbmEUqlWrhFDRuV+X2q5FQyvtqs0GnC0lhc&#10;2jnq6T+w/gEAAP//AwBQSwMEFAAGAAgAAAAhANPYu/neAAAACAEAAA8AAABkcnMvZG93bnJldi54&#10;bWxMj8FOwzAQRO9I/IO1SFwQddqU0IQ4FUICwQ3aCq5uvE0i7HWI3TT8PcsJjrMzejtTridnxYhD&#10;6DwpmM8SEEi1Nx01Cnbbx+sViBA1GW09oYJvDLCuzs9KXRh/ojccN7ERDKFQaAVtjH0hZahbdDrM&#10;fI/E3sEPTkeWQyPNoE8Md1YukiSTTnfEH1rd40OL9efm6BSsls/jR3hJX9/r7GDzeHU7Pn0NSl1e&#10;TPd3ICJO8S8Mv/W5OlTcae+PZIKwCpb5POUow25AsJ8tUtZ7BTkfZFXK/wOqHwAAAP//AwBQSwEC&#10;LQAUAAYACAAAACEAtoM4kv4AAADhAQAAEwAAAAAAAAAAAAAAAAAAAAAAW0NvbnRlbnRfVHlwZXNd&#10;LnhtbFBLAQItABQABgAIAAAAIQA4/SH/1gAAAJQBAAALAAAAAAAAAAAAAAAAAC8BAABfcmVscy8u&#10;cmVsc1BLAQItABQABgAIAAAAIQCXB584KAIAAE8EAAAOAAAAAAAAAAAAAAAAAC4CAABkcnMvZTJv&#10;RG9jLnhtbFBLAQItABQABgAIAAAAIQDT2Lv53gAAAAgBAAAPAAAAAAAAAAAAAAAAAIIEAABkcnMv&#10;ZG93bnJldi54bWxQSwUGAAAAAAQABADzAAAAjQUAAAAA&#10;">
                <v:textbox>
                  <w:txbxContent>
                    <w:p w:rsidR="006D1668" w:rsidRPr="006D1668" w:rsidRDefault="006D1668" w:rsidP="006D1668">
                      <w:pPr>
                        <w:rPr>
                          <w:b/>
                        </w:rPr>
                      </w:pPr>
                      <w:r w:rsidRPr="006D1668">
                        <w:rPr>
                          <w:b/>
                          <w:color w:val="0070C0"/>
                        </w:rPr>
                        <w:t xml:space="preserve">OCEAN PACIFIQUE </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18877456" wp14:editId="1F86B7A6">
                <wp:simplePos x="0" y="0"/>
                <wp:positionH relativeFrom="column">
                  <wp:posOffset>5309870</wp:posOffset>
                </wp:positionH>
                <wp:positionV relativeFrom="paragraph">
                  <wp:posOffset>6350</wp:posOffset>
                </wp:positionV>
                <wp:extent cx="942975" cy="571500"/>
                <wp:effectExtent l="0" t="0" r="28575" b="1905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71500"/>
                        </a:xfrm>
                        <a:prstGeom prst="rect">
                          <a:avLst/>
                        </a:prstGeom>
                        <a:solidFill>
                          <a:srgbClr val="FFFFFF"/>
                        </a:solidFill>
                        <a:ln w="9525">
                          <a:solidFill>
                            <a:srgbClr val="000000"/>
                          </a:solidFill>
                          <a:miter lim="800000"/>
                          <a:headEnd/>
                          <a:tailEnd/>
                        </a:ln>
                      </wps:spPr>
                      <wps:txbx>
                        <w:txbxContent>
                          <w:p w:rsidR="006D1668" w:rsidRPr="006D1668" w:rsidRDefault="006D1668" w:rsidP="006D1668">
                            <w:pPr>
                              <w:rPr>
                                <w:b/>
                                <w:color w:val="0070C0"/>
                              </w:rPr>
                            </w:pPr>
                            <w:r w:rsidRPr="006D1668">
                              <w:rPr>
                                <w:b/>
                                <w:color w:val="0070C0"/>
                              </w:rPr>
                              <w:t>OCEAN ATLANTIQUE</w:t>
                            </w:r>
                            <w:r w:rsidRPr="006D1668">
                              <w:rPr>
                                <w:b/>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77456" id="Zone de texte 9" o:spid="_x0000_s1031" type="#_x0000_t202" style="position:absolute;left:0;text-align:left;margin-left:418.1pt;margin-top:.5pt;width:74.25pt;height: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1JKQIAAE8EAAAOAAAAZHJzL2Uyb0RvYy54bWysVE2P0zAQvSPxHyzfadKqoduo6WrpUoS0&#10;fEgLF26O7TQWjsfYbpPy63fstKVa4ILIwfLH+PnNezNZ3Q6dJgfpvAJT0ekkp0QaDkKZXUW/ftm+&#10;uqHEB2YE02BkRY/S09v1yxer3pZyBi1oIR1BEOPL3la0DcGWWeZ5KzvmJ2ClwcMGXMcCLt0uE471&#10;iN7pbJbnr7MenLAOuPQed+/HQ7pO+E0jefjUNF4GoiuK3EIaXRrrOGbrFSt3jtlW8RMN9g8sOqYM&#10;PnqBumeBkb1Tv0F1ijvw0IQJhy6DplFcphwwm2n+LJvHllmZckFxvL3I5P8fLP94+OyIEhVdUmJY&#10;hxZ9Q6OIkCTIIUiyjBL11pcY+WgxNgxvYECrU7rePgD/7omBTcvMTt45B30rmUCK03gzu7o64vgI&#10;UvcfQOBbbB8gAQ2N66J+qAhBdLTqeLEHeRCOm8v5bLkoKOF4VCymRZ7sy1h5vmydD+8kdCROKurQ&#10;/QTODg8+RDKsPIfEtzxoJbZK67Rwu3qjHTkwrJRt+hL/Z2HakB6ZFLNizP+vEHn6/gTRqYAlr1VX&#10;0ZtLECujam+NSAUZmNLjHClrc5IxKjdqGIZ6SKYVZ3dqEEfU1cFY4diROGnB/aSkx+quqP+xZ05S&#10;ot8b9GY5nc9jO6TFvFjMcOGuT+rrE2Y4QlU0UDJONyG1UNTNwB162KikbzR7ZHKijFWbZD91WGyL&#10;63WK+vUfWD8BAAD//wMAUEsDBBQABgAIAAAAIQCHNr0z3QAAAAgBAAAPAAAAZHJzL2Rvd25yZXYu&#10;eG1sTI9BT8MwDIXvSPyHyEhcEEvZpq4rTSeEBILbGAiuWeO1FYlTkqwr/x5zgpvt7+n5vWozOStG&#10;DLH3pOBmloFAarzpqVXw9vpwXYCISZPR1hMq+MYIm/r8rNKl8Sd6wXGXWsEmFEutoEtpKKWMTYdO&#10;x5kfkJgdfHA68RpaaYI+sbmzcp5luXS6J/7Q6QHvO2w+d0enoFg+jR/xebF9b/KDXaer1fj4FZS6&#10;vJjubkEknNKfGH7jc3SoOdPeH8lEYdljkc9ZyoArMV8XyxWIPQ98kHUl/xeofwAAAP//AwBQSwEC&#10;LQAUAAYACAAAACEAtoM4kv4AAADhAQAAEwAAAAAAAAAAAAAAAAAAAAAAW0NvbnRlbnRfVHlwZXNd&#10;LnhtbFBLAQItABQABgAIAAAAIQA4/SH/1gAAAJQBAAALAAAAAAAAAAAAAAAAAC8BAABfcmVscy8u&#10;cmVsc1BLAQItABQABgAIAAAAIQBn8y1JKQIAAE8EAAAOAAAAAAAAAAAAAAAAAC4CAABkcnMvZTJv&#10;RG9jLnhtbFBLAQItABQABgAIAAAAIQCHNr0z3QAAAAgBAAAPAAAAAAAAAAAAAAAAAIMEAABkcnMv&#10;ZG93bnJldi54bWxQSwUGAAAAAAQABADzAAAAjQUAAAAA&#10;">
                <v:textbox>
                  <w:txbxContent>
                    <w:p w:rsidR="006D1668" w:rsidRPr="006D1668" w:rsidRDefault="006D1668" w:rsidP="006D1668">
                      <w:pPr>
                        <w:rPr>
                          <w:b/>
                          <w:color w:val="0070C0"/>
                        </w:rPr>
                      </w:pPr>
                      <w:r w:rsidRPr="006D1668">
                        <w:rPr>
                          <w:b/>
                          <w:color w:val="0070C0"/>
                        </w:rPr>
                        <w:t>OCEAN ATLANTIQUE</w:t>
                      </w:r>
                      <w:r w:rsidRPr="006D1668">
                        <w:rPr>
                          <w:b/>
                          <w:color w:val="0070C0"/>
                        </w:rPr>
                        <w:t xml:space="preserve"> </w:t>
                      </w:r>
                    </w:p>
                  </w:txbxContent>
                </v:textbox>
                <w10:wrap type="square"/>
              </v:shape>
            </w:pict>
          </mc:Fallback>
        </mc:AlternateContent>
      </w:r>
    </w:p>
    <w:p w:rsidR="006D1668" w:rsidRDefault="006D1668" w:rsidP="006D1668">
      <w:pPr>
        <w:pStyle w:val="Paragraphedeliste"/>
      </w:pPr>
      <w:r>
        <w:rPr>
          <w:noProof/>
        </w:rPr>
        <mc:AlternateContent>
          <mc:Choice Requires="wps">
            <w:drawing>
              <wp:anchor distT="45720" distB="45720" distL="114300" distR="114300" simplePos="0" relativeHeight="251664384" behindDoc="0" locked="0" layoutInCell="1" allowOverlap="1" wp14:anchorId="7169EB61" wp14:editId="0777E55F">
                <wp:simplePos x="0" y="0"/>
                <wp:positionH relativeFrom="column">
                  <wp:posOffset>-347345</wp:posOffset>
                </wp:positionH>
                <wp:positionV relativeFrom="paragraph">
                  <wp:posOffset>127000</wp:posOffset>
                </wp:positionV>
                <wp:extent cx="733425" cy="276225"/>
                <wp:effectExtent l="0" t="0" r="28575" b="2857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rsidR="006D1668" w:rsidRDefault="006D1668" w:rsidP="006D1668">
                            <w:r w:rsidRPr="006D1668">
                              <w:rPr>
                                <w:b/>
                              </w:rPr>
                              <w:t>AFRIQUE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9EB61" id="Zone de texte 3" o:spid="_x0000_s1032" type="#_x0000_t202" style="position:absolute;left:0;text-align:left;margin-left:-27.35pt;margin-top:10pt;width:57.7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RKKAIAAE8EAAAOAAAAZHJzL2Uyb0RvYy54bWysVEtv2zAMvg/YfxB0X5w4r9aIU3TpMgzo&#10;HkC3y26yJMfCJNGTlNjprx8lp2n2wA7DfBBIkfpIfiS9uumNJgfpvAJb0sloTIm0HISyu5J++bx9&#10;dUWJD8wKpsHKkh6lpzfrly9WXVvIHBrQQjqCINYXXVvSJoS2yDLPG2mYH0ErLRprcIYFVN0uE451&#10;iG50lo/Hi6wDJ1oHXHqPt3eDka4Tfl1LHj7WtZeB6JJibiGdLp1VPLP1ihU7x9pG8VMa7B+yMExZ&#10;DHqGumOBkb1Tv0EZxR14qMOIg8mgrhWXqQasZjL+pZqHhrUy1YLk+PZMk/9/sPzD4ZMjSpR0Soll&#10;Blv0FRtFhCRB9kGSaaSoa32Bng8t+ob+NfTY6lSub++Bf/PEwqZhdidvnYOukUxgipP4Mrt4OuD4&#10;CFJ170FgLLYPkID62pnIHzJCEB1bdTy3B/MgHC+X0+ksn1PC0ZQvFznKMQIrnh63zoe3EgyJQkkd&#10;dj+Bs8O9D4Prk0uM5UErsVVaJ8Xtqo125MBwUrbpO6H/5KYt6Up6PcfYf4cYp+9PEEYFHHmtTEmv&#10;zk6siKy9sQLTZEVgSg8yVqfticbI3MBh6Ks+NW0RA0SKKxBH5NXBMOG4kSg04B4p6XC6S+q/75mT&#10;lOh3FntzPZnN4jokZTZf5qi4S0t1aWGWI1RJAyWDuAlphWKqFm6xh7VK/D5nckoZpzZ16LRhcS0u&#10;9eT1/B9Y/wAAAP//AwBQSwMEFAAGAAgAAAAhAJfd4i3eAAAACAEAAA8AAABkcnMvZG93bnJldi54&#10;bWxMj8tOwzAQRfdI/IM1SGxQ60DbtIQ4FUICwQ5KVbZuPE0i7HGw3TT8PcMKVqOrObqPcj06KwYM&#10;sfOk4HqagUCqvemoUbB9f5ysQMSkyWjrCRV8Y4R1dX5W6sL4E73hsEmNYBOKhVbQptQXUsa6Rafj&#10;1PdI/Dv44HRiGRppgj6xubPyJsty6XRHnNDqHh9arD83R6dgNX8ePuLL7HVX5wd7m66Ww9NXUOry&#10;Yry/A5FwTH8w/Nbn6lBxp70/konCKpgs5ktGFXAMCAbyjKfs+c4WIKtS/h9Q/QAAAP//AwBQSwEC&#10;LQAUAAYACAAAACEAtoM4kv4AAADhAQAAEwAAAAAAAAAAAAAAAAAAAAAAW0NvbnRlbnRfVHlwZXNd&#10;LnhtbFBLAQItABQABgAIAAAAIQA4/SH/1gAAAJQBAAALAAAAAAAAAAAAAAAAAC8BAABfcmVscy8u&#10;cmVsc1BLAQItABQABgAIAAAAIQCkWqRKKAIAAE8EAAAOAAAAAAAAAAAAAAAAAC4CAABkcnMvZTJv&#10;RG9jLnhtbFBLAQItABQABgAIAAAAIQCX3eIt3gAAAAgBAAAPAAAAAAAAAAAAAAAAAIIEAABkcnMv&#10;ZG93bnJldi54bWxQSwUGAAAAAAQABADzAAAAjQUAAAAA&#10;">
                <v:textbox>
                  <w:txbxContent>
                    <w:p w:rsidR="006D1668" w:rsidRDefault="006D1668" w:rsidP="006D1668">
                      <w:r w:rsidRPr="006D1668">
                        <w:rPr>
                          <w:b/>
                        </w:rPr>
                        <w:t>AFRIQUE</w:t>
                      </w:r>
                    </w:p>
                  </w:txbxContent>
                </v:textbox>
                <w10:wrap type="square"/>
              </v:shape>
            </w:pict>
          </mc:Fallback>
        </mc:AlternateContent>
      </w:r>
    </w:p>
    <w:p w:rsidR="006D1668" w:rsidRDefault="006D1668" w:rsidP="006D1668">
      <w:pPr>
        <w:pStyle w:val="Paragraphedeliste"/>
      </w:pPr>
    </w:p>
    <w:p w:rsidR="006D1668" w:rsidRDefault="00887682" w:rsidP="006D1668">
      <w:pPr>
        <w:pStyle w:val="Paragraphedeliste"/>
      </w:pPr>
      <w:r>
        <w:rPr>
          <w:noProof/>
          <w:lang w:eastAsia="fr-FR"/>
        </w:rPr>
        <mc:AlternateContent>
          <mc:Choice Requires="wps">
            <w:drawing>
              <wp:anchor distT="0" distB="0" distL="114300" distR="114300" simplePos="0" relativeHeight="251679744" behindDoc="0" locked="0" layoutInCell="1" allowOverlap="1">
                <wp:simplePos x="0" y="0"/>
                <wp:positionH relativeFrom="column">
                  <wp:posOffset>1548130</wp:posOffset>
                </wp:positionH>
                <wp:positionV relativeFrom="paragraph">
                  <wp:posOffset>6985</wp:posOffset>
                </wp:positionV>
                <wp:extent cx="314325" cy="323850"/>
                <wp:effectExtent l="0" t="0" r="28575" b="19050"/>
                <wp:wrapNone/>
                <wp:docPr id="11" name="Bouée 11"/>
                <wp:cNvGraphicFramePr/>
                <a:graphic xmlns:a="http://schemas.openxmlformats.org/drawingml/2006/main">
                  <a:graphicData uri="http://schemas.microsoft.com/office/word/2010/wordprocessingShape">
                    <wps:wsp>
                      <wps:cNvSpPr/>
                      <wps:spPr>
                        <a:xfrm>
                          <a:off x="0" y="0"/>
                          <a:ext cx="314325" cy="323850"/>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DD6D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11" o:spid="_x0000_s1026" type="#_x0000_t23" style="position:absolute;margin-left:121.9pt;margin-top:.55pt;width:2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A7jwIAAGwFAAAOAAAAZHJzL2Uyb0RvYy54bWysVM1uEzEQviPxDpbvZPMLJeqmCqmCkKq2&#10;okU9O147a8n2GNvJJrwRz8GLMfZutlGpOCBycGZ2Zr758Te+vDoYTfbCBwW2pKPBkBJhOVTKbkv6&#10;7XH97oKSEJmtmAYrSnoUgV4t3r65bNxcjKEGXQlPEMSGeeNKWsfo5kUReC0MCwNwwqJRgjcsouq3&#10;ReVZg+hGF+Ph8H3RgK+cBy5CwK/XrZEuMr6Ugsc7KYOIRJcUa4v59PncpLNYXLL51jNXK96Vwf6h&#10;CsOUxaQ91DWLjOy8+gPKKO4hgIwDDqYAKRUXuQfsZjR80c1DzZzIveBwguvHFP4fLL/d33uiKry7&#10;ESWWGbyjT7D79VMQ/IDTaVyYo9ODu/edFlBMrR6kN+kfmyCHPNFjP1FxiITjx8loOhnPKOFomown&#10;F7M88eI52PkQPwswJAklrcDuYh4k29+EiBnR9+STkgXQqlorrbPit5uV9mTP8HbX6yH+UskYcuZW&#10;pA7amrMUj1qkYG2/ComdY5XjnDFzTvR4jHNh46g11awSbZrZeZbE0hSRc2bAhCyxvB67Azh5tiAn&#10;7LbYzj+FikzZPnj4t8La4D4iZwYb+2CjLPjXADR21WVu/bH8s9EkcQPVEXnhoV2Y4Pha4QXdsBDv&#10;mccNwV3CrY93eEgNTUmhkyipwf947XvyR+KilZIGN66k4fuOeUGJ/mKR0h9H02la0axMZx/GqPhz&#10;y+bcYndmBXjtyFqsLovJP+qTKD2YJ3wclikrmpjlmLukPPqTsortS4DPCxfLZXbDtXQs3tgHxxN4&#10;mmri3+PhiXnXsTQivW/htJ1s/oKrrW+KtLDcRZAqE/l5rt28caUzcbrnJ70Z53r2en4kF78BAAD/&#10;/wMAUEsDBBQABgAIAAAAIQCz3ksR3QAAAAgBAAAPAAAAZHJzL2Rvd25yZXYueG1sTI/LTsMwEEX3&#10;SPyDNUjsqBMHKprGqSIkECzbQtdubOKIeBzFzgO+nmFVlqNzde+ZYre4jk1mCK1HCekqAWaw9rrF&#10;RsL78fnuEViICrXqPBoJ3ybArry+KlSu/Yx7Mx1iw6gEQ64k2Bj7nPNQW+NUWPneILFPPzgV6Rwa&#10;rgc1U7nruEiSNXeqRVqwqjdP1tRfh9FJGH5avZ/E61hVbx/r5bg52fnFSXl7s1RbYNEs8RKGP31S&#10;h5Kczn5EHVgnQdxnpB4JpMCIi02WATtLeBAp8LLg/x8ofwEAAP//AwBQSwECLQAUAAYACAAAACEA&#10;toM4kv4AAADhAQAAEwAAAAAAAAAAAAAAAAAAAAAAW0NvbnRlbnRfVHlwZXNdLnhtbFBLAQItABQA&#10;BgAIAAAAIQA4/SH/1gAAAJQBAAALAAAAAAAAAAAAAAAAAC8BAABfcmVscy8ucmVsc1BLAQItABQA&#10;BgAIAAAAIQD2lCA7jwIAAGwFAAAOAAAAAAAAAAAAAAAAAC4CAABkcnMvZTJvRG9jLnhtbFBLAQIt&#10;ABQABgAIAAAAIQCz3ksR3QAAAAgBAAAPAAAAAAAAAAAAAAAAAOkEAABkcnMvZG93bnJldi54bWxQ&#10;SwUGAAAAAAQABADzAAAA8wUAAAAA&#10;" fillcolor="red" strokecolor="#1f4d78 [1604]" strokeweight="1pt">
                <v:stroke joinstyle="miter"/>
              </v:shape>
            </w:pict>
          </mc:Fallback>
        </mc:AlternateContent>
      </w:r>
    </w:p>
    <w:p w:rsidR="006D1668" w:rsidRDefault="006D1668" w:rsidP="006D1668">
      <w:pPr>
        <w:pStyle w:val="Paragraphedeliste"/>
      </w:pPr>
    </w:p>
    <w:p w:rsidR="006D1668" w:rsidRDefault="006D1668" w:rsidP="006D1668">
      <w:pPr>
        <w:pStyle w:val="Paragraphedeliste"/>
      </w:pPr>
      <w:r>
        <w:rPr>
          <w:noProof/>
        </w:rPr>
        <mc:AlternateContent>
          <mc:Choice Requires="wps">
            <w:drawing>
              <wp:anchor distT="45720" distB="45720" distL="114300" distR="114300" simplePos="0" relativeHeight="251672576" behindDoc="0" locked="0" layoutInCell="1" allowOverlap="1" wp14:anchorId="18877456" wp14:editId="1F86B7A6">
                <wp:simplePos x="0" y="0"/>
                <wp:positionH relativeFrom="column">
                  <wp:posOffset>814705</wp:posOffset>
                </wp:positionH>
                <wp:positionV relativeFrom="paragraph">
                  <wp:posOffset>153035</wp:posOffset>
                </wp:positionV>
                <wp:extent cx="838200" cy="571500"/>
                <wp:effectExtent l="0" t="0" r="19050" b="1905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71500"/>
                        </a:xfrm>
                        <a:prstGeom prst="rect">
                          <a:avLst/>
                        </a:prstGeom>
                        <a:solidFill>
                          <a:srgbClr val="FFFFFF"/>
                        </a:solidFill>
                        <a:ln w="9525">
                          <a:solidFill>
                            <a:srgbClr val="000000"/>
                          </a:solidFill>
                          <a:miter lim="800000"/>
                          <a:headEnd/>
                          <a:tailEnd/>
                        </a:ln>
                      </wps:spPr>
                      <wps:txbx>
                        <w:txbxContent>
                          <w:p w:rsidR="006D1668" w:rsidRPr="006D1668" w:rsidRDefault="006D1668" w:rsidP="006D1668">
                            <w:pPr>
                              <w:rPr>
                                <w:b/>
                                <w:color w:val="0070C0"/>
                              </w:rPr>
                            </w:pPr>
                            <w:r w:rsidRPr="006D1668">
                              <w:rPr>
                                <w:b/>
                                <w:color w:val="0070C0"/>
                              </w:rPr>
                              <w:t>OCEAN INDIEN</w:t>
                            </w:r>
                            <w:r w:rsidRPr="006D1668">
                              <w:rPr>
                                <w:b/>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77456" id="Zone de texte 7" o:spid="_x0000_s1033" type="#_x0000_t202" style="position:absolute;left:0;text-align:left;margin-left:64.15pt;margin-top:12.05pt;width:66pt;height: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v1JwIAAE8EAAAOAAAAZHJzL2Uyb0RvYy54bWysVE2P2yAQvVfqf0DcGydp0mStOKtttqkq&#10;bT+kbS+9EcAxKjAUSOzsr++Avdn061LVB8Qww2PmvRmvrjujyVH6oMBWdDIaUyItB6HsvqJfPm9f&#10;LCkJkVnBNFhZ0ZMM9Hr9/NmqdaWcQgNaSE8QxIaydRVtYnRlUQTeSMPCCJy06KzBGxbR9PtCeNYi&#10;utHFdDx+VbTghfPAZQh4ets76Trj17Xk8WNdBxmJrijmFvPq87pLa7FesXLvmWsUH9Jg/5CFYcri&#10;o2eoWxYZOXj1G5RR3EOAOo44mALqWnGZa8BqJuNfqrlvmJO5FiQnuDNN4f/B8g/HT54oUdEFJZYZ&#10;lOgrCkWEJFF2UZJFoqh1ocTIe4exsXsNHUqdyw3uDvi3QCxsGmb38sZ7aBvJBKY4STeLi6s9Tkgg&#10;u/Y9CHyLHSJkoK72JvGHjBBER6lOZ3kwD8LxcPlyiZJTwtE1X0zmuE8vsPLxsvMhvpVgSNpU1KP6&#10;GZwd70LsQx9D0lsBtBJbpXU2/H630Z4cGXbKNn8D+k9h2pK2olfz6byv/68Q4/z9CcKoiC2vlcGK&#10;zkGsTKy9sQLTZGVkSvd7rE7bgcbEXM9h7HbdIBrGJ4p3IE7Iq4e+w3EicdOAf6Ckxe6uaPh+YF5S&#10;ot9Z1OZqMpulccjGbL6YouEvPbtLD7McoSoaKem3m5hHKKVq4QY1rFXm9ymTIWXs2qzQMGFpLC7t&#10;HPX0H1j/AAAA//8DAFBLAwQUAAYACAAAACEAPzHO0t4AAAAKAQAADwAAAGRycy9kb3ducmV2Lnht&#10;bEyPy07DMBBF90j8gzVIbBB1klYhhDgVQgLBDkpVtm48TSLicbDdNPw9wwqW96E7Z6r1bAcxoQ+9&#10;IwXpIgGB1DjTU6tg+/54XYAIUZPRgyNU8I0B1vX5WaVL4070htMmtoJHKJRaQRfjWEoZmg6tDgs3&#10;InF2cN7qyNK30nh94nE7yCxJcml1T3yh0yM+dNh8bo5WQbF6nj7Cy/J11+SH4TZe3UxPX16py4v5&#10;/g5ExDn+leEXn9GhZqa9O5IJYmCdFUuuKshWKQguZHnCxp6TlB1ZV/L/C/UPAAAA//8DAFBLAQIt&#10;ABQABgAIAAAAIQC2gziS/gAAAOEBAAATAAAAAAAAAAAAAAAAAAAAAABbQ29udGVudF9UeXBlc10u&#10;eG1sUEsBAi0AFAAGAAgAAAAhADj9If/WAAAAlAEAAAsAAAAAAAAAAAAAAAAALwEAAF9yZWxzLy5y&#10;ZWxzUEsBAi0AFAAGAAgAAAAhACMkC/UnAgAATwQAAA4AAAAAAAAAAAAAAAAALgIAAGRycy9lMm9E&#10;b2MueG1sUEsBAi0AFAAGAAgAAAAhAD8xztLeAAAACgEAAA8AAAAAAAAAAAAAAAAAgQQAAGRycy9k&#10;b3ducmV2LnhtbFBLBQYAAAAABAAEAPMAAACMBQAAAAA=&#10;">
                <v:textbox>
                  <w:txbxContent>
                    <w:p w:rsidR="006D1668" w:rsidRPr="006D1668" w:rsidRDefault="006D1668" w:rsidP="006D1668">
                      <w:pPr>
                        <w:rPr>
                          <w:b/>
                          <w:color w:val="0070C0"/>
                        </w:rPr>
                      </w:pPr>
                      <w:r w:rsidRPr="006D1668">
                        <w:rPr>
                          <w:b/>
                          <w:color w:val="0070C0"/>
                        </w:rPr>
                        <w:t>OCEAN INDIEN</w:t>
                      </w:r>
                      <w:r w:rsidRPr="006D1668">
                        <w:rPr>
                          <w:b/>
                          <w:color w:val="0070C0"/>
                        </w:rPr>
                        <w:t xml:space="preserve"> </w:t>
                      </w:r>
                    </w:p>
                  </w:txbxContent>
                </v:textbox>
                <w10:wrap type="square"/>
              </v:shape>
            </w:pict>
          </mc:Fallback>
        </mc:AlternateContent>
      </w:r>
    </w:p>
    <w:p w:rsidR="006D1668" w:rsidRDefault="006D1668" w:rsidP="006D1668">
      <w:r>
        <w:rPr>
          <w:noProof/>
        </w:rPr>
        <mc:AlternateContent>
          <mc:Choice Requires="wps">
            <w:drawing>
              <wp:anchor distT="45720" distB="45720" distL="114300" distR="114300" simplePos="0" relativeHeight="251668480" behindDoc="0" locked="0" layoutInCell="1" allowOverlap="1" wp14:anchorId="7169EB61" wp14:editId="0777E55F">
                <wp:simplePos x="0" y="0"/>
                <wp:positionH relativeFrom="column">
                  <wp:posOffset>1919605</wp:posOffset>
                </wp:positionH>
                <wp:positionV relativeFrom="paragraph">
                  <wp:posOffset>10160</wp:posOffset>
                </wp:positionV>
                <wp:extent cx="704850" cy="276225"/>
                <wp:effectExtent l="0" t="0" r="19050" b="2857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6225"/>
                        </a:xfrm>
                        <a:prstGeom prst="rect">
                          <a:avLst/>
                        </a:prstGeom>
                        <a:solidFill>
                          <a:srgbClr val="FFFFFF"/>
                        </a:solidFill>
                        <a:ln w="9525">
                          <a:solidFill>
                            <a:srgbClr val="000000"/>
                          </a:solidFill>
                          <a:miter lim="800000"/>
                          <a:headEnd/>
                          <a:tailEnd/>
                        </a:ln>
                      </wps:spPr>
                      <wps:txbx>
                        <w:txbxContent>
                          <w:p w:rsidR="006D1668" w:rsidRPr="006D1668" w:rsidRDefault="006D1668" w:rsidP="006D1668">
                            <w:pPr>
                              <w:rPr>
                                <w:b/>
                              </w:rPr>
                            </w:pPr>
                            <w:r w:rsidRPr="006D1668">
                              <w:rPr>
                                <w:b/>
                              </w:rPr>
                              <w:t>OCEANIE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9EB61" id="Zone de texte 5" o:spid="_x0000_s1034" type="#_x0000_t202" style="position:absolute;margin-left:151.15pt;margin-top:.8pt;width:55.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aHJwIAAE8EAAAOAAAAZHJzL2Uyb0RvYy54bWysVE2P2yAQvVfqf0DcGztWsslacVbbbFNV&#10;2n5I2156w4BjVGBcILHTX98BJ2m0rXqo6gMCZng83pvx6m4wmhyk8wpsRaeTnBJpOQhldxX98nn7&#10;akmJD8wKpsHKih6lp3frly9WfVfKAlrQQjqCINaXfVfRNoSuzDLPW2mYn0AnLQYbcIYFXLpdJhzr&#10;Ed3orMjzm6wHJzoHXHqPuw9jkK4TftNIHj42jZeB6Ioit5BGl8Y6jtl6xcqdY12r+IkG+wcWhimL&#10;l16gHlhgZO/Ub1BGcQcemjDhYDJoGsVlegO+Zpo/e81TyzqZ3oLi+O4ik/9/sPzD4ZMjSlR0Toll&#10;Bi36ikYRIUmQQ5BkHiXqO19i5lOHuWF4DQNanZ7ru0fg3zyxsGmZ3cl756BvJRNIcRpPZldHRxwf&#10;Qer+PQi8i+0DJKChcSbqh4oQREerjhd7kAfhuLnIZ8s5RjiGisVNUSRuGSvPhzvnw1sJhsRJRR26&#10;n8DZ4dGHSIaV55R4lwetxFZpnRZuV2+0IweGlbJNX+L/LE1b0lf0do53/x0iT9+fIIwKWPJamYou&#10;L0msjKq9sSIVZGBKj3OkrO1JxqjcqGEY6iGZtjy7U4M4oq4OxgrHjsRJC+4HJT1Wd0X99z1zkhL9&#10;zqI3t9PZLLZDWszmiwIX7jpSX0eY5QhV0UDJON2E1EJRAQv36GGjkr7R7JHJiTJWbZL91GGxLa7X&#10;KevXf2D9EwAA//8DAFBLAwQUAAYACAAAACEA2cQpjt4AAAAIAQAADwAAAGRycy9kb3ducmV2Lnht&#10;bEyPwU7DMBBE70j8g7VIXFDrpCmhhDgVQgLRG7QIrm68TSLidbDdNPw9ywluO3qj2ZlyPdlejOhD&#10;50hBOk9AINXOdNQoeNs9zlYgQtRkdO8IFXxjgHV1flbqwrgTveK4jY3gEAqFVtDGOBRShrpFq8Pc&#10;DUjMDs5bHVn6RhqvTxxue7lIklxa3RF/aPWADy3Wn9ujVbBaPo8fYZO9vNf5ob+NVzfj05dX6vJi&#10;ur8DEXGKf2b4rc/VoeJOe3ckE0SvIEsWGVsZ5CCYL9OM9Z6P6xRkVcr/A6ofAAAA//8DAFBLAQIt&#10;ABQABgAIAAAAIQC2gziS/gAAAOEBAAATAAAAAAAAAAAAAAAAAAAAAABbQ29udGVudF9UeXBlc10u&#10;eG1sUEsBAi0AFAAGAAgAAAAhADj9If/WAAAAlAEAAAsAAAAAAAAAAAAAAAAALwEAAF9yZWxzLy5y&#10;ZWxzUEsBAi0AFAAGAAgAAAAhAP0mZocnAgAATwQAAA4AAAAAAAAAAAAAAAAALgIAAGRycy9lMm9E&#10;b2MueG1sUEsBAi0AFAAGAAgAAAAhANnEKY7eAAAACAEAAA8AAAAAAAAAAAAAAAAAgQQAAGRycy9k&#10;b3ducmV2LnhtbFBLBQYAAAAABAAEAPMAAACMBQAAAAA=&#10;">
                <v:textbox>
                  <w:txbxContent>
                    <w:p w:rsidR="006D1668" w:rsidRPr="006D1668" w:rsidRDefault="006D1668" w:rsidP="006D1668">
                      <w:pPr>
                        <w:rPr>
                          <w:b/>
                        </w:rPr>
                      </w:pPr>
                      <w:r w:rsidRPr="006D1668">
                        <w:rPr>
                          <w:b/>
                        </w:rPr>
                        <w:t>OCEANIE</w:t>
                      </w:r>
                    </w:p>
                  </w:txbxContent>
                </v:textbox>
                <w10:wrap type="square"/>
              </v:shape>
            </w:pict>
          </mc:Fallback>
        </mc:AlternateContent>
      </w:r>
    </w:p>
    <w:p w:rsidR="006D1668" w:rsidRDefault="006D1668" w:rsidP="006D1668"/>
    <w:p w:rsidR="006D1668" w:rsidRDefault="006D1668" w:rsidP="006D1668"/>
    <w:p w:rsidR="006D1668" w:rsidRDefault="006D1668" w:rsidP="006D1668">
      <w:r>
        <w:rPr>
          <w:noProof/>
        </w:rPr>
        <mc:AlternateContent>
          <mc:Choice Requires="wps">
            <w:drawing>
              <wp:anchor distT="45720" distB="45720" distL="114300" distR="114300" simplePos="0" relativeHeight="251678720" behindDoc="0" locked="0" layoutInCell="1" allowOverlap="1" wp14:anchorId="18877456" wp14:editId="1F86B7A6">
                <wp:simplePos x="0" y="0"/>
                <wp:positionH relativeFrom="column">
                  <wp:posOffset>4548505</wp:posOffset>
                </wp:positionH>
                <wp:positionV relativeFrom="paragraph">
                  <wp:posOffset>163195</wp:posOffset>
                </wp:positionV>
                <wp:extent cx="1562100" cy="266700"/>
                <wp:effectExtent l="0" t="0" r="19050" b="190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solidFill>
                          <a:srgbClr val="FFFFFF"/>
                        </a:solidFill>
                        <a:ln w="9525">
                          <a:solidFill>
                            <a:srgbClr val="000000"/>
                          </a:solidFill>
                          <a:miter lim="800000"/>
                          <a:headEnd/>
                          <a:tailEnd/>
                        </a:ln>
                      </wps:spPr>
                      <wps:txbx>
                        <w:txbxContent>
                          <w:p w:rsidR="006D1668" w:rsidRPr="006D1668" w:rsidRDefault="006D1668" w:rsidP="006D1668">
                            <w:pPr>
                              <w:rPr>
                                <w:b/>
                                <w:color w:val="0070C0"/>
                              </w:rPr>
                            </w:pPr>
                            <w:r w:rsidRPr="006D1668">
                              <w:rPr>
                                <w:b/>
                                <w:color w:val="0070C0"/>
                              </w:rPr>
                              <w:t>OCEAN ANTARCTIQUE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77456" id="Zone de texte 10" o:spid="_x0000_s1035" type="#_x0000_t202" style="position:absolute;margin-left:358.15pt;margin-top:12.85pt;width:123pt;height:2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tSKQIAAFIEAAAOAAAAZHJzL2Uyb0RvYy54bWysVEtv2zAMvg/YfxB0X+wYSdoYcYouXYYB&#10;3QPodtlNluRYmCR6khI7+/Wl5DTNXpdhPgikSH0kP5Je3QxGk4N0XoGt6HSSUyItB6HsrqJfPm9f&#10;XVPiA7OCabCyokfp6c365YtV35WygBa0kI4giPVl31W0DaErs8zzVhrmJ9BJi8YGnGEBVbfLhGM9&#10;ohudFXm+yHpwonPApfd4ezca6TrhN43k4WPTeBmIrijmFtLp0lnHM1uvWLlzrGsVP6XB/iELw5TF&#10;oGeoOxYY2Tv1G5RR3IGHJkw4mAyaRnGZasBqpvkv1Ty0rJOpFiTHd2ea/P+D5R8OnxxRAnuH9Fhm&#10;sEdfsVNESBLkECTBeySp73yJvg8deofhNQz4IBXsu3vg3zyxsGmZ3clb56BvJROY5DS+zC6ejjg+&#10;gtT9exAYjO0DJKChcSYyiJwQRMdsjucGYSKEx5DzRTHN0cTRViwWVyjHEKx8et05H95KMCQKFXU4&#10;AAmdHe59GF2fXGIwD1qJrdI6KW5Xb7QjB4bDsk3fCf0nN21JX9HlvJiPBPwVIk/fnyCMCjj1WpmK&#10;Xp+dWBlpe2MFpsnKwJQeZaxO2xOPkbqRxDDUQ+rbMgaIHNcgjkisg3HIcSlRaMH9oKTHAa+o/75n&#10;TlKi31lsznI6m8WNSMpsflWg4i4t9aWFWY5QFQ2UjOImpC2KqVq4xSY2KvH7nMkpZRzc1KHTksXN&#10;uNST1/OvYP0IAAD//wMAUEsDBBQABgAIAAAAIQDTAADz4AAAAAkBAAAPAAAAZHJzL2Rvd25yZXYu&#10;eG1sTI/BTsMwDIbvSLxDZCQuiKXrINlK0wkhgeAG2wTXrPHaiiYpSdaVt8ec4Gj70+/vL9eT7dmI&#10;IXbeKZjPMmDoam861yjYbR+vl8Bi0s7o3jtU8I0R1tX5WakL40/uDcdNahiFuFhoBW1KQ8F5rFu0&#10;Os78gI5uBx+sTjSGhpugTxRue55nmeBWd44+tHrAhxbrz83RKljePI8f8WXx+l6LQ79KV3J8+gpK&#10;XV5M93fAEk7pD4ZffVKHipz2/uhMZL0CORcLQhXktxIYASuR02KvQEgJvCr5/wbVDwAAAP//AwBQ&#10;SwECLQAUAAYACAAAACEAtoM4kv4AAADhAQAAEwAAAAAAAAAAAAAAAAAAAAAAW0NvbnRlbnRfVHlw&#10;ZXNdLnhtbFBLAQItABQABgAIAAAAIQA4/SH/1gAAAJQBAAALAAAAAAAAAAAAAAAAAC8BAABfcmVs&#10;cy8ucmVsc1BLAQItABQABgAIAAAAIQAw30tSKQIAAFIEAAAOAAAAAAAAAAAAAAAAAC4CAABkcnMv&#10;ZTJvRG9jLnhtbFBLAQItABQABgAIAAAAIQDTAADz4AAAAAkBAAAPAAAAAAAAAAAAAAAAAIMEAABk&#10;cnMvZG93bnJldi54bWxQSwUGAAAAAAQABADzAAAAkAUAAAAA&#10;">
                <v:textbox>
                  <w:txbxContent>
                    <w:p w:rsidR="006D1668" w:rsidRPr="006D1668" w:rsidRDefault="006D1668" w:rsidP="006D1668">
                      <w:pPr>
                        <w:rPr>
                          <w:b/>
                          <w:color w:val="0070C0"/>
                        </w:rPr>
                      </w:pPr>
                      <w:r w:rsidRPr="006D1668">
                        <w:rPr>
                          <w:b/>
                          <w:color w:val="0070C0"/>
                        </w:rPr>
                        <w:t>OCEAN ANTARCTIQUE</w:t>
                      </w:r>
                    </w:p>
                  </w:txbxContent>
                </v:textbox>
                <w10:wrap type="square"/>
              </v:shape>
            </w:pict>
          </mc:Fallback>
        </mc:AlternateContent>
      </w:r>
    </w:p>
    <w:p w:rsidR="006D1668" w:rsidRDefault="006D1668" w:rsidP="006D1668"/>
    <w:p w:rsidR="006D1668" w:rsidRDefault="006D1668" w:rsidP="006D1668"/>
    <w:p w:rsidR="006D1668" w:rsidRDefault="006D1668" w:rsidP="00887682">
      <w:pPr>
        <w:pStyle w:val="Paragraphedeliste"/>
        <w:numPr>
          <w:ilvl w:val="0"/>
          <w:numId w:val="1"/>
        </w:numPr>
        <w:jc w:val="both"/>
      </w:pPr>
      <w:r>
        <w:t xml:space="preserve">Docs 1, 2 et 3 : à l’aide des documents, localise par cercle rouge le détroit de Malacca sur ton planisphère. Toujours à l’aide des documents, explique quels sont les deux océans que le détroit de Malacca permet de relier. </w:t>
      </w:r>
    </w:p>
    <w:p w:rsidR="006D1668" w:rsidRPr="00887682" w:rsidRDefault="00887682" w:rsidP="00887682">
      <w:pPr>
        <w:jc w:val="both"/>
        <w:rPr>
          <w:color w:val="FF0000"/>
        </w:rPr>
      </w:pPr>
      <w:r w:rsidRPr="00887682">
        <w:rPr>
          <w:color w:val="FF0000"/>
        </w:rPr>
        <w:t xml:space="preserve">Le détroit de Malacca permet de relier l’océan Indien et l’océan Pacifique </w:t>
      </w:r>
    </w:p>
    <w:p w:rsidR="006D1668" w:rsidRDefault="006D1668" w:rsidP="00887682">
      <w:pPr>
        <w:pStyle w:val="Paragraphedeliste"/>
        <w:numPr>
          <w:ilvl w:val="0"/>
          <w:numId w:val="1"/>
        </w:numPr>
        <w:jc w:val="both"/>
      </w:pPr>
      <w:r>
        <w:t>Docs 1 et 2 : relève deux chiffres qui montrent que le détroit de Malacca est un point de passage maritime très fréquenté par les navires. Sur le doc3, quel élément permet de confirmer que le détroit de Malacca voit passer beaucoup de navires ?</w:t>
      </w:r>
    </w:p>
    <w:p w:rsidR="006D1668" w:rsidRPr="00887682" w:rsidRDefault="00887682" w:rsidP="00887682">
      <w:pPr>
        <w:jc w:val="both"/>
        <w:rPr>
          <w:color w:val="FF0000"/>
        </w:rPr>
      </w:pPr>
      <w:r>
        <w:rPr>
          <w:color w:val="FF0000"/>
        </w:rPr>
        <w:t>Le détroit de Malacca est un point de passage maritime très fréquenté par les navires, 75 000 navires par an, représentant ¼ du commerce mondial qui y transite. Sur le document 3, la carte nous montre les principales routes maritimes, et un des axes majeurs du trafic maritime passe par le détroit de Malacca</w:t>
      </w:r>
    </w:p>
    <w:p w:rsidR="006D1668" w:rsidRDefault="006D1668" w:rsidP="00887682">
      <w:pPr>
        <w:pStyle w:val="Paragraphedeliste"/>
        <w:numPr>
          <w:ilvl w:val="0"/>
          <w:numId w:val="1"/>
        </w:numPr>
        <w:jc w:val="both"/>
      </w:pPr>
      <w:r>
        <w:t>Doc 2 : quel problème connait de plus en plus le détroit de Malacca ?</w:t>
      </w:r>
    </w:p>
    <w:p w:rsidR="006D1668" w:rsidRPr="00887682" w:rsidRDefault="00887682" w:rsidP="00887682">
      <w:pPr>
        <w:jc w:val="both"/>
        <w:rPr>
          <w:color w:val="FF0000"/>
        </w:rPr>
      </w:pPr>
      <w:r w:rsidRPr="00887682">
        <w:rPr>
          <w:color w:val="FF0000"/>
        </w:rPr>
        <w:t xml:space="preserve">Le détroit de Malacca est de plus en plus fréquenté, or au-delà de 100 000 navires ça deviendra compliqué pour la circulation maritime. En effet le détroit de Malacca est relativement étroit, large de 2.5 km, d’autant plus que le détroit est limité par la profondeur d’eau de seulement 23 mètres. </w:t>
      </w:r>
      <w:bookmarkStart w:id="0" w:name="_GoBack"/>
      <w:bookmarkEnd w:id="0"/>
    </w:p>
    <w:p w:rsidR="0063074C" w:rsidRDefault="0063074C"/>
    <w:sectPr w:rsidR="00630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34C69"/>
    <w:multiLevelType w:val="hybridMultilevel"/>
    <w:tmpl w:val="E8083F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70"/>
    <w:rsid w:val="0063074C"/>
    <w:rsid w:val="006D1668"/>
    <w:rsid w:val="00830C70"/>
    <w:rsid w:val="008876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855A"/>
  <w15:chartTrackingRefBased/>
  <w15:docId w15:val="{2FD55439-54D7-41EC-ADBA-8AA5AF06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213</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2020-06-11T11:23:00Z</dcterms:created>
  <dcterms:modified xsi:type="dcterms:W3CDTF">2020-06-11T11:42:00Z</dcterms:modified>
</cp:coreProperties>
</file>