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83" w:rsidRDefault="00482F83" w:rsidP="00482F83">
      <w:pPr>
        <w:jc w:val="center"/>
        <w:rPr>
          <w:b/>
          <w:u w:val="single"/>
        </w:rPr>
      </w:pPr>
      <w:r>
        <w:rPr>
          <w:b/>
          <w:u w:val="single"/>
        </w:rPr>
        <w:t>Fiche : Mike déménage !</w:t>
      </w:r>
    </w:p>
    <w:p w:rsidR="00482F83" w:rsidRDefault="00482F83" w:rsidP="00482F83">
      <w:pPr>
        <w:jc w:val="both"/>
      </w:pPr>
      <w:r>
        <w:t xml:space="preserve">Mike qui gagne convenablement sa vie, a décidé de quitter sa colocation pour emménager dans un appartement (ou une maison) rien que pour lui, et avoir son chez lui ! Il a repéré 5 locations qui lui plaisent (car elles sont d’une grande superficie) et elles sont dans son budget (maximum 1000 euros par mois). </w:t>
      </w:r>
    </w:p>
    <w:p w:rsidR="00482F83" w:rsidRDefault="00482F83" w:rsidP="00482F83">
      <w:pPr>
        <w:jc w:val="both"/>
      </w:pPr>
      <w:r>
        <w:t xml:space="preserve">Consigne : Aidez Mike à choisir en listant les inconvénients et avantages de chaque location, et la distance (km et temps) par rapport à son lieu de travail, en remplissant ce tableau. </w:t>
      </w:r>
    </w:p>
    <w:p w:rsidR="00482F83" w:rsidRDefault="00482F83" w:rsidP="00482F83">
      <w:pPr>
        <w:jc w:val="both"/>
      </w:pPr>
    </w:p>
    <w:tbl>
      <w:tblPr>
        <w:tblStyle w:val="Grilledutableau"/>
        <w:tblW w:w="11230" w:type="dxa"/>
        <w:tblInd w:w="-1139" w:type="dxa"/>
        <w:tblLook w:val="04A0" w:firstRow="1" w:lastRow="0" w:firstColumn="1" w:lastColumn="0" w:noHBand="0" w:noVBand="1"/>
      </w:tblPr>
      <w:tblGrid>
        <w:gridCol w:w="5116"/>
        <w:gridCol w:w="1377"/>
        <w:gridCol w:w="1615"/>
        <w:gridCol w:w="1666"/>
        <w:gridCol w:w="1456"/>
      </w:tblGrid>
      <w:tr w:rsidR="00482F83" w:rsidTr="00482F83">
        <w:trPr>
          <w:trHeight w:val="79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3" w:rsidRDefault="00482F83">
            <w:pPr>
              <w:spacing w:line="240" w:lineRule="auto"/>
              <w:rPr>
                <w:b/>
              </w:rPr>
            </w:pPr>
            <w:r>
              <w:rPr>
                <w:b/>
              </w:rPr>
              <w:t>Lieu de la location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3" w:rsidRDefault="00482F83">
            <w:pPr>
              <w:spacing w:line="240" w:lineRule="auto"/>
              <w:jc w:val="both"/>
            </w:pPr>
            <w:r>
              <w:t>Espace de l’aire urbaine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3" w:rsidRDefault="00482F83">
            <w:pPr>
              <w:spacing w:line="240" w:lineRule="auto"/>
              <w:jc w:val="both"/>
            </w:pPr>
            <w:r>
              <w:t xml:space="preserve">Avantages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3" w:rsidRDefault="00482F83">
            <w:pPr>
              <w:spacing w:line="240" w:lineRule="auto"/>
              <w:jc w:val="both"/>
            </w:pPr>
            <w:r>
              <w:t xml:space="preserve">Inconvénients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3" w:rsidRDefault="00482F83">
            <w:pPr>
              <w:spacing w:line="240" w:lineRule="auto"/>
              <w:jc w:val="both"/>
            </w:pPr>
            <w:r>
              <w:t>Moyens de transports pour aller travailler</w:t>
            </w:r>
          </w:p>
        </w:tc>
      </w:tr>
      <w:tr w:rsidR="00482F83" w:rsidTr="00482F83">
        <w:trPr>
          <w:trHeight w:val="745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</w:pPr>
            <w:r>
              <w:t>Location Lille</w:t>
            </w:r>
          </w:p>
          <w:p w:rsidR="00482F83" w:rsidRDefault="00482F83">
            <w:pPr>
              <w:spacing w:line="240" w:lineRule="auto"/>
            </w:pPr>
            <w:hyperlink r:id="rId4" w:history="1">
              <w:r>
                <w:rPr>
                  <w:rStyle w:val="Lienhypertexte"/>
                </w:rPr>
                <w:t>https://www.leboncoin.fr/locations/1835424574.htm/</w:t>
              </w:r>
            </w:hyperlink>
          </w:p>
          <w:p w:rsidR="00482F83" w:rsidRDefault="00482F83">
            <w:pPr>
              <w:spacing w:line="240" w:lineRule="auto"/>
            </w:pPr>
          </w:p>
          <w:p w:rsidR="00482F83" w:rsidRDefault="00482F83">
            <w:pPr>
              <w:spacing w:line="240" w:lineRule="auto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  <w:r>
              <w:t>Ville centre</w:t>
            </w:r>
          </w:p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  <w:r>
              <w:t xml:space="preserve">Proche de tout. </w:t>
            </w:r>
          </w:p>
          <w:p w:rsidR="00482F83" w:rsidRDefault="00482F83">
            <w:pPr>
              <w:spacing w:line="240" w:lineRule="auto"/>
              <w:jc w:val="both"/>
            </w:pPr>
            <w:r>
              <w:t>Dynamique</w:t>
            </w:r>
          </w:p>
          <w:p w:rsidR="00482F83" w:rsidRDefault="00482F83">
            <w:pPr>
              <w:spacing w:line="240" w:lineRule="auto"/>
              <w:jc w:val="both"/>
            </w:pPr>
            <w:r>
              <w:t>Présence de transport en commun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  <w:r>
              <w:t>Appartement plus petit,</w:t>
            </w:r>
          </w:p>
          <w:p w:rsidR="00482F83" w:rsidRDefault="00482F83">
            <w:pPr>
              <w:spacing w:line="240" w:lineRule="auto"/>
              <w:jc w:val="both"/>
            </w:pPr>
            <w:r>
              <w:t xml:space="preserve">Pollution </w:t>
            </w:r>
          </w:p>
          <w:p w:rsidR="00482F83" w:rsidRDefault="00482F83">
            <w:pPr>
              <w:spacing w:line="240" w:lineRule="auto"/>
              <w:jc w:val="both"/>
            </w:pPr>
            <w:r>
              <w:t>Bruits</w:t>
            </w:r>
          </w:p>
          <w:p w:rsidR="00482F83" w:rsidRDefault="00482F83">
            <w:pPr>
              <w:spacing w:line="240" w:lineRule="auto"/>
              <w:jc w:val="both"/>
            </w:pPr>
            <w:r>
              <w:t>Loyer important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  <w:r>
              <w:t>Bus ou tramway</w:t>
            </w:r>
          </w:p>
          <w:p w:rsidR="00482F83" w:rsidRDefault="00482F83">
            <w:pPr>
              <w:spacing w:line="240" w:lineRule="auto"/>
              <w:jc w:val="both"/>
            </w:pPr>
          </w:p>
        </w:tc>
      </w:tr>
      <w:tr w:rsidR="00482F83" w:rsidTr="00482F83">
        <w:trPr>
          <w:trHeight w:val="79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</w:pPr>
            <w:r>
              <w:t>Location Orchies</w:t>
            </w:r>
          </w:p>
          <w:p w:rsidR="00482F83" w:rsidRDefault="00482F83">
            <w:pPr>
              <w:spacing w:line="240" w:lineRule="auto"/>
            </w:pPr>
            <w:hyperlink r:id="rId5" w:history="1">
              <w:r>
                <w:rPr>
                  <w:rStyle w:val="Lienhypertexte"/>
                </w:rPr>
                <w:t>https://www.leboncoin.fr/locations/1839420708.htm/</w:t>
              </w:r>
            </w:hyperlink>
          </w:p>
          <w:p w:rsidR="00482F83" w:rsidRDefault="00482F83">
            <w:pPr>
              <w:spacing w:line="240" w:lineRule="auto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  <w:r>
              <w:t>Couronne périurbaine</w:t>
            </w:r>
          </w:p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  <w:r>
              <w:t xml:space="preserve">Maison plutôt grande, jardin, </w:t>
            </w:r>
          </w:p>
          <w:p w:rsidR="00482F83" w:rsidRDefault="00482F83">
            <w:pPr>
              <w:spacing w:line="240" w:lineRule="auto"/>
              <w:jc w:val="both"/>
            </w:pPr>
            <w:r>
              <w:t xml:space="preserve">Plus d’espaces verts. </w:t>
            </w:r>
          </w:p>
          <w:p w:rsidR="00482F83" w:rsidRDefault="00482F83">
            <w:pPr>
              <w:spacing w:line="240" w:lineRule="auto"/>
              <w:jc w:val="both"/>
            </w:pPr>
            <w:r>
              <w:t xml:space="preserve">Gare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  <w:r>
              <w:t xml:space="preserve">Loin de Tourcoing le lieu de travail de Mike. </w:t>
            </w:r>
          </w:p>
          <w:p w:rsidR="00482F83" w:rsidRDefault="00482F83">
            <w:pPr>
              <w:spacing w:line="240" w:lineRule="auto"/>
              <w:jc w:val="both"/>
            </w:pPr>
            <w:r>
              <w:t>Bouchon si il y va en voiture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  <w:r>
              <w:t>Train ou voiture</w:t>
            </w:r>
          </w:p>
        </w:tc>
      </w:tr>
      <w:tr w:rsidR="00482F83" w:rsidTr="00482F83">
        <w:trPr>
          <w:trHeight w:val="745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</w:pPr>
            <w:r>
              <w:t>Location Lomme</w:t>
            </w:r>
          </w:p>
          <w:p w:rsidR="00482F83" w:rsidRDefault="00482F83">
            <w:pPr>
              <w:spacing w:line="240" w:lineRule="auto"/>
            </w:pPr>
            <w:hyperlink r:id="rId6" w:history="1">
              <w:r>
                <w:rPr>
                  <w:rStyle w:val="Lienhypertexte"/>
                </w:rPr>
                <w:t>https://www.leboncoin.fr/locations/1801079080.htm/</w:t>
              </w:r>
            </w:hyperlink>
          </w:p>
          <w:p w:rsidR="00482F83" w:rsidRDefault="00482F83">
            <w:pPr>
              <w:spacing w:line="240" w:lineRule="auto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  <w:r>
              <w:t>Banlieue</w:t>
            </w:r>
          </w:p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  <w:r>
              <w:t>Proche de Lille</w:t>
            </w:r>
          </w:p>
          <w:p w:rsidR="00482F83" w:rsidRDefault="00482F83">
            <w:pPr>
              <w:spacing w:line="240" w:lineRule="auto"/>
              <w:jc w:val="both"/>
            </w:pPr>
            <w:r>
              <w:t xml:space="preserve">Transport en commun. </w:t>
            </w:r>
          </w:p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  <w:r>
              <w:t xml:space="preserve">Pollution </w:t>
            </w:r>
          </w:p>
          <w:p w:rsidR="00482F83" w:rsidRDefault="00482F83" w:rsidP="00482F83">
            <w:pPr>
              <w:spacing w:line="240" w:lineRule="auto"/>
              <w:jc w:val="both"/>
            </w:pPr>
            <w:r>
              <w:t xml:space="preserve">Bruits </w:t>
            </w:r>
            <w:r>
              <w:t xml:space="preserve">Appartement plus petit </w:t>
            </w:r>
          </w:p>
          <w:p w:rsidR="00482F83" w:rsidRDefault="00482F83" w:rsidP="00482F83">
            <w:pPr>
              <w:spacing w:line="240" w:lineRule="auto"/>
              <w:jc w:val="both"/>
            </w:pPr>
            <w:r>
              <w:t>Loyer assez élevé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  <w:r>
              <w:t>Métro</w:t>
            </w:r>
          </w:p>
        </w:tc>
      </w:tr>
      <w:tr w:rsidR="00482F83" w:rsidTr="00482F83">
        <w:trPr>
          <w:trHeight w:val="1539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</w:pPr>
            <w:r>
              <w:t>Location Tourcoing</w:t>
            </w:r>
          </w:p>
          <w:p w:rsidR="00482F83" w:rsidRDefault="00482F83">
            <w:pPr>
              <w:spacing w:line="240" w:lineRule="auto"/>
            </w:pPr>
            <w:hyperlink r:id="rId7" w:history="1">
              <w:r>
                <w:rPr>
                  <w:rStyle w:val="Lienhypertexte"/>
                </w:rPr>
                <w:t>https://www.leboncoin.fr/locations/1823255876.htm/</w:t>
              </w:r>
            </w:hyperlink>
          </w:p>
          <w:p w:rsidR="00482F83" w:rsidRDefault="00482F83">
            <w:pPr>
              <w:spacing w:line="240" w:lineRule="auto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  <w:r>
              <w:t>Banlieue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  <w:r>
              <w:t xml:space="preserve">Proche de son travail </w:t>
            </w:r>
          </w:p>
          <w:p w:rsidR="00482F83" w:rsidRDefault="00482F83">
            <w:pPr>
              <w:spacing w:line="240" w:lineRule="auto"/>
              <w:jc w:val="both"/>
            </w:pPr>
            <w:r>
              <w:t>Proche de Lille</w:t>
            </w:r>
          </w:p>
          <w:p w:rsidR="00482F83" w:rsidRDefault="00482F83">
            <w:pPr>
              <w:spacing w:line="240" w:lineRule="auto"/>
              <w:jc w:val="both"/>
            </w:pPr>
            <w:r>
              <w:t>Grand appartement</w:t>
            </w:r>
          </w:p>
          <w:p w:rsidR="00482F83" w:rsidRDefault="00482F83">
            <w:pPr>
              <w:spacing w:line="240" w:lineRule="auto"/>
              <w:jc w:val="both"/>
            </w:pPr>
            <w:r>
              <w:t>Loyer modéré</w:t>
            </w:r>
          </w:p>
          <w:p w:rsidR="00482F83" w:rsidRDefault="00482F83">
            <w:pPr>
              <w:spacing w:line="240" w:lineRule="auto"/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  <w:r>
              <w:t xml:space="preserve">Pollution </w:t>
            </w:r>
          </w:p>
          <w:p w:rsidR="00482F83" w:rsidRDefault="00482F83">
            <w:pPr>
              <w:spacing w:line="240" w:lineRule="auto"/>
              <w:jc w:val="both"/>
            </w:pPr>
            <w:r>
              <w:t xml:space="preserve">Bruits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  <w:r>
              <w:t xml:space="preserve">A pied, vélo, voiture, </w:t>
            </w:r>
            <w:proofErr w:type="spellStart"/>
            <w:r>
              <w:t>metro</w:t>
            </w:r>
            <w:proofErr w:type="spellEnd"/>
            <w:r>
              <w:t xml:space="preserve"> selon la distance </w:t>
            </w:r>
          </w:p>
        </w:tc>
      </w:tr>
      <w:tr w:rsidR="00482F83" w:rsidTr="00482F83">
        <w:trPr>
          <w:trHeight w:val="1539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</w:pPr>
            <w:r>
              <w:t xml:space="preserve">Location </w:t>
            </w:r>
            <w:proofErr w:type="spellStart"/>
            <w:r>
              <w:t>Radinghem</w:t>
            </w:r>
            <w:proofErr w:type="spellEnd"/>
            <w:r>
              <w:t xml:space="preserve"> en </w:t>
            </w:r>
            <w:proofErr w:type="spellStart"/>
            <w:r>
              <w:t>weppes</w:t>
            </w:r>
            <w:proofErr w:type="spellEnd"/>
          </w:p>
          <w:p w:rsidR="00482F83" w:rsidRDefault="00482F83">
            <w:pPr>
              <w:spacing w:line="240" w:lineRule="auto"/>
            </w:pPr>
            <w:hyperlink r:id="rId8" w:history="1">
              <w:r>
                <w:rPr>
                  <w:rStyle w:val="Lienhypertexte"/>
                </w:rPr>
                <w:t>https://www.leboncoin.fr/locations/1838726520.htm/</w:t>
              </w:r>
            </w:hyperlink>
          </w:p>
          <w:p w:rsidR="00482F83" w:rsidRDefault="00482F83">
            <w:pPr>
              <w:spacing w:line="240" w:lineRule="auto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  <w:r>
              <w:t>Couronne périurbaine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</w:p>
          <w:p w:rsidR="00482F83" w:rsidRDefault="00482F83">
            <w:pPr>
              <w:spacing w:line="240" w:lineRule="auto"/>
              <w:jc w:val="both"/>
            </w:pPr>
            <w:r>
              <w:t>Au calme</w:t>
            </w:r>
          </w:p>
          <w:p w:rsidR="00482F83" w:rsidRDefault="00482F83">
            <w:pPr>
              <w:spacing w:line="240" w:lineRule="auto"/>
              <w:jc w:val="both"/>
            </w:pPr>
            <w:r>
              <w:t xml:space="preserve">Grande maison </w:t>
            </w:r>
          </w:p>
          <w:p w:rsidR="00482F83" w:rsidRDefault="00482F83">
            <w:pPr>
              <w:spacing w:line="240" w:lineRule="auto"/>
              <w:jc w:val="both"/>
            </w:pPr>
            <w:r>
              <w:t xml:space="preserve">Jardin </w:t>
            </w:r>
          </w:p>
          <w:p w:rsidR="00482F83" w:rsidRDefault="00482F83">
            <w:pPr>
              <w:spacing w:line="240" w:lineRule="auto"/>
              <w:jc w:val="both"/>
            </w:pPr>
            <w:r>
              <w:t>Petite ville , proche de la campagne</w:t>
            </w:r>
            <w:bookmarkStart w:id="0" w:name="_GoBack"/>
            <w:bookmarkEnd w:id="0"/>
          </w:p>
          <w:p w:rsidR="00482F83" w:rsidRDefault="00482F83">
            <w:pPr>
              <w:spacing w:line="240" w:lineRule="auto"/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  <w:r>
              <w:t xml:space="preserve">Loin de </w:t>
            </w:r>
            <w:proofErr w:type="gramStart"/>
            <w:r>
              <w:t>Lille ,</w:t>
            </w:r>
            <w:proofErr w:type="gramEnd"/>
            <w:r>
              <w:t xml:space="preserve"> de Tourcoing. </w:t>
            </w:r>
          </w:p>
          <w:p w:rsidR="00482F83" w:rsidRDefault="00482F83">
            <w:pPr>
              <w:spacing w:line="240" w:lineRule="auto"/>
              <w:jc w:val="both"/>
            </w:pPr>
            <w:proofErr w:type="gramStart"/>
            <w:r>
              <w:t>peu</w:t>
            </w:r>
            <w:proofErr w:type="gramEnd"/>
            <w:r>
              <w:t xml:space="preserve"> ou pas de transport en commun</w:t>
            </w:r>
          </w:p>
          <w:p w:rsidR="00482F83" w:rsidRDefault="00482F83">
            <w:pPr>
              <w:spacing w:line="240" w:lineRule="auto"/>
              <w:jc w:val="both"/>
            </w:pPr>
            <w:r>
              <w:t>bouchon le matin pour aller travailler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spacing w:line="240" w:lineRule="auto"/>
              <w:jc w:val="both"/>
            </w:pPr>
            <w:r>
              <w:t xml:space="preserve">La voiture </w:t>
            </w:r>
          </w:p>
        </w:tc>
      </w:tr>
    </w:tbl>
    <w:p w:rsidR="001E35C8" w:rsidRDefault="00482F83" w:rsidP="00482F83">
      <w:pPr>
        <w:jc w:val="both"/>
      </w:pPr>
      <w:r>
        <w:t xml:space="preserve"> </w:t>
      </w:r>
    </w:p>
    <w:sectPr w:rsidR="001E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2E"/>
    <w:rsid w:val="001E35C8"/>
    <w:rsid w:val="00482F83"/>
    <w:rsid w:val="00F7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FAE8"/>
  <w15:chartTrackingRefBased/>
  <w15:docId w15:val="{B2CA9C0F-DADD-4322-843E-207E80E6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8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82F8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82F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boncoin.fr/locations/1838726520.ht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boncoin.fr/locations/1823255876.ht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boncoin.fr/locations/1801079080.htm/" TargetMode="External"/><Relationship Id="rId5" Type="http://schemas.openxmlformats.org/officeDocument/2006/relationships/hyperlink" Target="https://www.leboncoin.fr/locations/1839420708.ht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eboncoin.fr/locations/1835424574.ht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2020-09-20T20:18:00Z</dcterms:created>
  <dcterms:modified xsi:type="dcterms:W3CDTF">2020-09-20T20:26:00Z</dcterms:modified>
</cp:coreProperties>
</file>